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97252" w14:textId="77777777" w:rsidR="00B87B80" w:rsidRDefault="00B87B80" w:rsidP="00B87B80">
      <w:pPr>
        <w:pStyle w:val="Header"/>
        <w:jc w:val="center"/>
        <w:rPr>
          <w:b/>
        </w:rPr>
      </w:pPr>
      <w:r>
        <w:rPr>
          <w:b/>
        </w:rPr>
        <w:t>LAWRENCE LIVERMORE NATIONAL SECURITY, LLC</w:t>
      </w:r>
    </w:p>
    <w:p w14:paraId="5EA3853C" w14:textId="77777777" w:rsidR="00B87B80" w:rsidRDefault="00B87B80" w:rsidP="00B87B80">
      <w:pPr>
        <w:pStyle w:val="Header"/>
        <w:jc w:val="center"/>
        <w:rPr>
          <w:b/>
        </w:rPr>
      </w:pPr>
    </w:p>
    <w:p w14:paraId="423B39A5" w14:textId="77777777" w:rsidR="00B87B80" w:rsidRDefault="00B87B80" w:rsidP="00B87B80">
      <w:pPr>
        <w:pStyle w:val="Heading1"/>
        <w:keepNext w:val="0"/>
      </w:pPr>
      <w:r>
        <w:t>PRE-AWARD COMPLIANCE CERTIFICATION</w:t>
      </w:r>
    </w:p>
    <w:p w14:paraId="751F4987" w14:textId="77777777" w:rsidR="00B87B80" w:rsidRDefault="00B87B80" w:rsidP="00B87B80">
      <w:pPr>
        <w:spacing w:line="360" w:lineRule="atLeast"/>
        <w:jc w:val="center"/>
        <w:rPr>
          <w:b/>
        </w:rPr>
      </w:pPr>
      <w:r>
        <w:rPr>
          <w:b/>
        </w:rPr>
        <w:t>FOR</w:t>
      </w:r>
    </w:p>
    <w:p w14:paraId="4C54B109" w14:textId="77777777" w:rsidR="00B87B80" w:rsidRDefault="00B87B80" w:rsidP="00B87B80">
      <w:pPr>
        <w:spacing w:line="360" w:lineRule="atLeast"/>
        <w:jc w:val="center"/>
        <w:rPr>
          <w:b/>
        </w:rPr>
      </w:pPr>
      <w:r>
        <w:rPr>
          <w:b/>
        </w:rPr>
        <w:t>EQUAL EMPLOYMENT OPPORTUNITY AND AFFIRMATIVE ACTION</w:t>
      </w:r>
    </w:p>
    <w:p w14:paraId="68187CCF" w14:textId="77777777" w:rsidR="00B87B80" w:rsidRDefault="00B87B80" w:rsidP="00B87B80">
      <w:pPr>
        <w:ind w:right="100"/>
        <w:jc w:val="center"/>
        <w:rPr>
          <w:b/>
        </w:rPr>
      </w:pPr>
    </w:p>
    <w:p w14:paraId="0E79098A" w14:textId="77777777" w:rsidR="00B87B80" w:rsidRDefault="00B87B80" w:rsidP="00B87B80"/>
    <w:p w14:paraId="546F9BAB" w14:textId="77777777" w:rsidR="00B87B80" w:rsidRDefault="00B87B80" w:rsidP="00B87B80">
      <w:r>
        <w:t>The following information must be completed, signed, and returned to Lawrence Livermore National Security, LLC, with the Offeror's proposal:</w:t>
      </w:r>
    </w:p>
    <w:p w14:paraId="58B3D339" w14:textId="77777777" w:rsidR="00B87B80" w:rsidRDefault="00B87B80" w:rsidP="00B87B80">
      <w:pPr>
        <w:pStyle w:val="TOC1"/>
        <w:rPr>
          <w:rFonts w:ascii="Times New Roman" w:hAnsi="Times New Roman"/>
        </w:rPr>
      </w:pPr>
    </w:p>
    <w:p w14:paraId="05BB2553" w14:textId="77777777" w:rsidR="00B87B80" w:rsidRDefault="00B87B80" w:rsidP="00B87B80">
      <w:pPr>
        <w:pStyle w:val="1"/>
      </w:pPr>
      <w:r>
        <w:t>1.</w:t>
      </w:r>
      <w:r>
        <w:tab/>
        <w:t>Company name and address:</w:t>
      </w:r>
    </w:p>
    <w:p w14:paraId="77939F0A" w14:textId="77777777" w:rsidR="00B87B80" w:rsidRDefault="00B87B80" w:rsidP="00B87B80">
      <w:pPr>
        <w:pStyle w:val="1"/>
      </w:pPr>
    </w:p>
    <w:tbl>
      <w:tblPr>
        <w:tblW w:w="0" w:type="auto"/>
        <w:tblInd w:w="80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040"/>
      </w:tblGrid>
      <w:tr w:rsidR="00B87B80" w14:paraId="16C99B2A" w14:textId="77777777" w:rsidTr="00B87B80">
        <w:trPr>
          <w:cantSplit/>
          <w:trHeight w:val="300"/>
        </w:trPr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49442E" w14:textId="77777777" w:rsidR="00B87B80" w:rsidRDefault="00B87B80">
            <w:pPr>
              <w:rPr>
                <w:b/>
              </w:rPr>
            </w:pPr>
          </w:p>
        </w:tc>
      </w:tr>
      <w:tr w:rsidR="00B87B80" w14:paraId="24DBA731" w14:textId="77777777" w:rsidTr="00B87B80">
        <w:trPr>
          <w:cantSplit/>
          <w:trHeight w:val="300"/>
        </w:trPr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5256E0" w14:textId="77777777" w:rsidR="00B87B80" w:rsidRDefault="00B87B80">
            <w:pPr>
              <w:rPr>
                <w:b/>
              </w:rPr>
            </w:pPr>
          </w:p>
        </w:tc>
      </w:tr>
      <w:tr w:rsidR="00B87B80" w14:paraId="23D5D903" w14:textId="77777777" w:rsidTr="00B87B80">
        <w:trPr>
          <w:cantSplit/>
          <w:trHeight w:val="300"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A9D826" w14:textId="77777777" w:rsidR="00B87B80" w:rsidRDefault="00B87B80">
            <w:pPr>
              <w:rPr>
                <w:b/>
              </w:rPr>
            </w:pPr>
          </w:p>
        </w:tc>
      </w:tr>
    </w:tbl>
    <w:p w14:paraId="5DF30C33" w14:textId="77777777" w:rsidR="00B87B80" w:rsidRDefault="00B87B80" w:rsidP="00B87B80"/>
    <w:p w14:paraId="5027DEA3" w14:textId="77777777" w:rsidR="00B87B80" w:rsidRDefault="00B87B80" w:rsidP="00B87B80"/>
    <w:p w14:paraId="2494F273" w14:textId="77777777" w:rsidR="00B87B80" w:rsidRDefault="00B87B80" w:rsidP="00B87B80">
      <w:pPr>
        <w:pStyle w:val="1"/>
      </w:pPr>
      <w:r>
        <w:t>2.</w:t>
      </w:r>
      <w:r>
        <w:tab/>
        <w:t>Total employment:</w:t>
      </w:r>
    </w:p>
    <w:p w14:paraId="0125FA73" w14:textId="77777777" w:rsidR="00B87B80" w:rsidRDefault="00B87B80" w:rsidP="00B87B80">
      <w:pPr>
        <w:pStyle w:val="1"/>
      </w:pPr>
    </w:p>
    <w:tbl>
      <w:tblPr>
        <w:tblW w:w="0" w:type="auto"/>
        <w:tblInd w:w="80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160"/>
        <w:gridCol w:w="2880"/>
      </w:tblGrid>
      <w:tr w:rsidR="00B87B80" w14:paraId="3F471732" w14:textId="77777777" w:rsidTr="00B87B80">
        <w:trPr>
          <w:cantSplit/>
        </w:trPr>
        <w:tc>
          <w:tcPr>
            <w:tcW w:w="2160" w:type="dxa"/>
            <w:hideMark/>
          </w:tcPr>
          <w:p w14:paraId="2905CAFF" w14:textId="77777777" w:rsidR="00B87B80" w:rsidRDefault="00B87B80">
            <w:pPr>
              <w:pStyle w:val="TOC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495B79" w14:textId="77777777" w:rsidR="00B87B80" w:rsidRDefault="00B87B80">
            <w:pPr>
              <w:jc w:val="center"/>
            </w:pPr>
          </w:p>
        </w:tc>
      </w:tr>
    </w:tbl>
    <w:p w14:paraId="2551C06B" w14:textId="77777777" w:rsidR="00B87B80" w:rsidRDefault="00B87B80" w:rsidP="00B87B80"/>
    <w:tbl>
      <w:tblPr>
        <w:tblW w:w="0" w:type="auto"/>
        <w:tblInd w:w="80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160"/>
        <w:gridCol w:w="2880"/>
      </w:tblGrid>
      <w:tr w:rsidR="00B87B80" w14:paraId="48CD96EA" w14:textId="77777777" w:rsidTr="00B87B80">
        <w:trPr>
          <w:cantSplit/>
        </w:trPr>
        <w:tc>
          <w:tcPr>
            <w:tcW w:w="2160" w:type="dxa"/>
            <w:hideMark/>
          </w:tcPr>
          <w:p w14:paraId="4C4F87E3" w14:textId="77777777" w:rsidR="00B87B80" w:rsidRDefault="00B87B80">
            <w:pPr>
              <w:pStyle w:val="TOC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Company-Wide: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1CE017" w14:textId="77777777" w:rsidR="00B87B80" w:rsidRDefault="00B87B80">
            <w:pPr>
              <w:jc w:val="center"/>
            </w:pPr>
          </w:p>
        </w:tc>
      </w:tr>
    </w:tbl>
    <w:p w14:paraId="12237091" w14:textId="77777777" w:rsidR="00B87B80" w:rsidRDefault="00B87B80" w:rsidP="00B87B80"/>
    <w:p w14:paraId="74A2312E" w14:textId="77777777" w:rsidR="00B87B80" w:rsidRDefault="00B87B80" w:rsidP="00B87B80"/>
    <w:p w14:paraId="0D45AEFF" w14:textId="77777777" w:rsidR="00B87B80" w:rsidRDefault="00B87B80" w:rsidP="00B87B80">
      <w:pPr>
        <w:pStyle w:val="1"/>
      </w:pPr>
      <w:r>
        <w:t>3.</w:t>
      </w:r>
      <w:r>
        <w:tab/>
        <w:t>Minority employment:</w:t>
      </w:r>
    </w:p>
    <w:p w14:paraId="455714B9" w14:textId="77777777" w:rsidR="00B87B80" w:rsidRDefault="00B87B80" w:rsidP="00B87B80">
      <w:pPr>
        <w:pStyle w:val="1"/>
      </w:pPr>
    </w:p>
    <w:tbl>
      <w:tblPr>
        <w:tblW w:w="0" w:type="auto"/>
        <w:tblInd w:w="80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160"/>
        <w:gridCol w:w="2880"/>
      </w:tblGrid>
      <w:tr w:rsidR="00B87B80" w14:paraId="208EE559" w14:textId="77777777" w:rsidTr="00B87B80">
        <w:trPr>
          <w:cantSplit/>
        </w:trPr>
        <w:tc>
          <w:tcPr>
            <w:tcW w:w="2160" w:type="dxa"/>
            <w:hideMark/>
          </w:tcPr>
          <w:p w14:paraId="38C2DDDE" w14:textId="77777777" w:rsidR="00B87B80" w:rsidRDefault="00B87B80">
            <w:pPr>
              <w:pStyle w:val="TOC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C64D44" w14:textId="77777777" w:rsidR="00B87B80" w:rsidRDefault="00B87B80">
            <w:pPr>
              <w:jc w:val="center"/>
            </w:pPr>
          </w:p>
        </w:tc>
      </w:tr>
    </w:tbl>
    <w:p w14:paraId="2501514A" w14:textId="77777777" w:rsidR="00B87B80" w:rsidRDefault="00B87B80" w:rsidP="00B87B80"/>
    <w:tbl>
      <w:tblPr>
        <w:tblW w:w="0" w:type="auto"/>
        <w:tblInd w:w="80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160"/>
        <w:gridCol w:w="2880"/>
      </w:tblGrid>
      <w:tr w:rsidR="00B87B80" w14:paraId="0F30167A" w14:textId="77777777" w:rsidTr="00B87B80">
        <w:trPr>
          <w:cantSplit/>
        </w:trPr>
        <w:tc>
          <w:tcPr>
            <w:tcW w:w="2160" w:type="dxa"/>
            <w:hideMark/>
          </w:tcPr>
          <w:p w14:paraId="3E984213" w14:textId="77777777" w:rsidR="00B87B80" w:rsidRDefault="00B87B80">
            <w:pPr>
              <w:pStyle w:val="TOC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Company-Wide: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2BA399" w14:textId="77777777" w:rsidR="00B87B80" w:rsidRDefault="00B87B80">
            <w:pPr>
              <w:jc w:val="center"/>
            </w:pPr>
          </w:p>
        </w:tc>
      </w:tr>
    </w:tbl>
    <w:p w14:paraId="42DAFD65" w14:textId="77777777" w:rsidR="00B87B80" w:rsidRDefault="00B87B80" w:rsidP="00B87B80"/>
    <w:p w14:paraId="6637D292" w14:textId="77777777" w:rsidR="00B87B80" w:rsidRDefault="00B87B80" w:rsidP="00B87B80">
      <w:pPr>
        <w:pStyle w:val="1"/>
      </w:pPr>
      <w:r>
        <w:t>4.</w:t>
      </w:r>
      <w:r>
        <w:tab/>
        <w:t>Female employment:</w:t>
      </w:r>
    </w:p>
    <w:p w14:paraId="069624CD" w14:textId="77777777" w:rsidR="00B87B80" w:rsidRDefault="00B87B80" w:rsidP="00B87B80">
      <w:pPr>
        <w:pStyle w:val="1"/>
      </w:pPr>
    </w:p>
    <w:tbl>
      <w:tblPr>
        <w:tblW w:w="0" w:type="auto"/>
        <w:tblInd w:w="80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160"/>
        <w:gridCol w:w="2880"/>
      </w:tblGrid>
      <w:tr w:rsidR="00B87B80" w14:paraId="395B9260" w14:textId="77777777" w:rsidTr="00B87B80">
        <w:trPr>
          <w:cantSplit/>
        </w:trPr>
        <w:tc>
          <w:tcPr>
            <w:tcW w:w="2160" w:type="dxa"/>
            <w:hideMark/>
          </w:tcPr>
          <w:p w14:paraId="490E8651" w14:textId="77777777" w:rsidR="00B87B80" w:rsidRDefault="00B87B80">
            <w:pPr>
              <w:pStyle w:val="TOC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43B3F5" w14:textId="77777777" w:rsidR="00B87B80" w:rsidRDefault="00B87B80">
            <w:pPr>
              <w:jc w:val="center"/>
            </w:pPr>
          </w:p>
        </w:tc>
      </w:tr>
    </w:tbl>
    <w:p w14:paraId="090B3496" w14:textId="77777777" w:rsidR="00B87B80" w:rsidRDefault="00B87B80" w:rsidP="00B87B80"/>
    <w:tbl>
      <w:tblPr>
        <w:tblW w:w="0" w:type="auto"/>
        <w:tblInd w:w="80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160"/>
        <w:gridCol w:w="2880"/>
      </w:tblGrid>
      <w:tr w:rsidR="00B87B80" w14:paraId="1155C41C" w14:textId="77777777" w:rsidTr="00B87B80">
        <w:trPr>
          <w:cantSplit/>
        </w:trPr>
        <w:tc>
          <w:tcPr>
            <w:tcW w:w="2160" w:type="dxa"/>
            <w:hideMark/>
          </w:tcPr>
          <w:p w14:paraId="0DED0B74" w14:textId="77777777" w:rsidR="00B87B80" w:rsidRDefault="00B87B80">
            <w:pPr>
              <w:pStyle w:val="TOC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Company-Wide: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DD1404" w14:textId="77777777" w:rsidR="00B87B80" w:rsidRDefault="00B87B80">
            <w:pPr>
              <w:jc w:val="center"/>
            </w:pPr>
          </w:p>
        </w:tc>
      </w:tr>
    </w:tbl>
    <w:p w14:paraId="225113CE" w14:textId="77777777" w:rsidR="00B87B80" w:rsidRDefault="00B87B80" w:rsidP="00B87B80"/>
    <w:p w14:paraId="1B719111" w14:textId="77777777" w:rsidR="00B87B80" w:rsidRDefault="00B87B80" w:rsidP="00B87B80"/>
    <w:p w14:paraId="6ED6FABC" w14:textId="77777777" w:rsidR="00B87B80" w:rsidRDefault="00B87B80" w:rsidP="00B87B80">
      <w:pPr>
        <w:pStyle w:val="1"/>
      </w:pPr>
      <w:r>
        <w:t>5.</w:t>
      </w:r>
      <w:r>
        <w:tab/>
        <w:t>Place(s) of performance:</w:t>
      </w:r>
    </w:p>
    <w:p w14:paraId="485DFC07" w14:textId="77777777" w:rsidR="00B87B80" w:rsidRDefault="00B87B80" w:rsidP="00B87B80">
      <w:pPr>
        <w:pStyle w:val="1"/>
      </w:pPr>
    </w:p>
    <w:tbl>
      <w:tblPr>
        <w:tblW w:w="0" w:type="auto"/>
        <w:tblInd w:w="80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840"/>
      </w:tblGrid>
      <w:tr w:rsidR="00B87B80" w14:paraId="36F7F8B9" w14:textId="77777777" w:rsidTr="00B87B80">
        <w:trPr>
          <w:cantSplit/>
          <w:trHeight w:val="300"/>
        </w:trPr>
        <w:tc>
          <w:tcPr>
            <w:tcW w:w="7840" w:type="dxa"/>
          </w:tcPr>
          <w:p w14:paraId="589A6A97" w14:textId="77777777" w:rsidR="00B87B80" w:rsidRDefault="00B87B80"/>
        </w:tc>
      </w:tr>
      <w:tr w:rsidR="00B87B80" w14:paraId="4253726D" w14:textId="77777777" w:rsidTr="00B87B80">
        <w:trPr>
          <w:cantSplit/>
          <w:trHeight w:val="300"/>
        </w:trPr>
        <w:tc>
          <w:tcPr>
            <w:tcW w:w="7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0DB130" w14:textId="77777777" w:rsidR="00B87B80" w:rsidRDefault="00B87B80">
            <w:pPr>
              <w:spacing w:line="360" w:lineRule="atLeast"/>
            </w:pPr>
          </w:p>
        </w:tc>
      </w:tr>
    </w:tbl>
    <w:p w14:paraId="1659A055" w14:textId="77777777" w:rsidR="00B87B80" w:rsidRDefault="00B87B80" w:rsidP="00B87B80"/>
    <w:p w14:paraId="0768A377" w14:textId="77777777" w:rsidR="00B87B80" w:rsidRDefault="00B87B80" w:rsidP="00B87B80"/>
    <w:p w14:paraId="5453C3C0" w14:textId="77777777" w:rsidR="00B87B80" w:rsidRDefault="00B87B80" w:rsidP="00B87B80">
      <w:pPr>
        <w:pStyle w:val="1"/>
      </w:pPr>
      <w:r>
        <w:lastRenderedPageBreak/>
        <w:t>6.</w:t>
      </w:r>
      <w:r>
        <w:tab/>
        <w:t>Has your company ever been audited by the Office of Federal Contract Compliance Programs (OFCCP)?</w:t>
      </w:r>
      <w:r>
        <w:tab/>
        <w:t xml:space="preserve">Yes  </w:t>
      </w:r>
      <w:bookmarkStart w:id="0" w:name="Chec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42D04">
        <w:fldChar w:fldCharType="separate"/>
      </w:r>
      <w:r>
        <w:fldChar w:fldCharType="end"/>
      </w:r>
      <w:bookmarkEnd w:id="0"/>
      <w:r>
        <w:tab/>
        <w:t xml:space="preserve">No  </w:t>
      </w:r>
      <w:bookmarkStart w:id="1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42D04">
        <w:fldChar w:fldCharType="separate"/>
      </w:r>
      <w:r>
        <w:fldChar w:fldCharType="end"/>
      </w:r>
      <w:bookmarkEnd w:id="1"/>
    </w:p>
    <w:p w14:paraId="2C898D72" w14:textId="77777777" w:rsidR="00B87B80" w:rsidRDefault="00B87B80" w:rsidP="00B87B80">
      <w:pPr>
        <w:pStyle w:val="1"/>
      </w:pPr>
    </w:p>
    <w:p w14:paraId="34040915" w14:textId="77777777" w:rsidR="00B87B80" w:rsidRDefault="00B87B80" w:rsidP="00B87B80">
      <w:pPr>
        <w:pStyle w:val="1"/>
      </w:pPr>
      <w:r>
        <w:tab/>
        <w:t>If yes, list the location and date of the most recent audit:</w:t>
      </w:r>
    </w:p>
    <w:p w14:paraId="19DD4D16" w14:textId="77777777" w:rsidR="00B87B80" w:rsidRDefault="00B87B80" w:rsidP="00B87B80">
      <w:pPr>
        <w:pStyle w:val="1"/>
      </w:pPr>
    </w:p>
    <w:tbl>
      <w:tblPr>
        <w:tblW w:w="0" w:type="auto"/>
        <w:tblInd w:w="80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840"/>
      </w:tblGrid>
      <w:tr w:rsidR="00B87B80" w14:paraId="77457884" w14:textId="77777777" w:rsidTr="00B87B80">
        <w:trPr>
          <w:cantSplit/>
          <w:trHeight w:val="300"/>
        </w:trPr>
        <w:tc>
          <w:tcPr>
            <w:tcW w:w="7840" w:type="dxa"/>
          </w:tcPr>
          <w:p w14:paraId="59E31264" w14:textId="77777777" w:rsidR="00B87B80" w:rsidRDefault="00B87B80">
            <w:pPr>
              <w:spacing w:line="360" w:lineRule="atLeast"/>
            </w:pPr>
          </w:p>
        </w:tc>
      </w:tr>
      <w:tr w:rsidR="00B87B80" w14:paraId="49C63C2D" w14:textId="77777777" w:rsidTr="00B87B80">
        <w:trPr>
          <w:cantSplit/>
          <w:trHeight w:val="300"/>
        </w:trPr>
        <w:tc>
          <w:tcPr>
            <w:tcW w:w="7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2D5943" w14:textId="77777777" w:rsidR="00B87B80" w:rsidRDefault="00B87B80">
            <w:pPr>
              <w:spacing w:line="360" w:lineRule="atLeast"/>
            </w:pPr>
          </w:p>
        </w:tc>
      </w:tr>
    </w:tbl>
    <w:p w14:paraId="54FF6635" w14:textId="77777777" w:rsidR="00B87B80" w:rsidRDefault="00B87B80" w:rsidP="00B87B80"/>
    <w:p w14:paraId="6500F39E" w14:textId="77777777" w:rsidR="00B87B80" w:rsidRDefault="00B87B80" w:rsidP="00B87B80"/>
    <w:p w14:paraId="708ED19B" w14:textId="77777777" w:rsidR="00B87B80" w:rsidRDefault="00B87B80" w:rsidP="00B87B80">
      <w:pPr>
        <w:pStyle w:val="1"/>
      </w:pPr>
      <w:r>
        <w:t>7.</w:t>
      </w:r>
      <w:r>
        <w:tab/>
        <w:t>The following documents must be attached to this form:</w:t>
      </w:r>
    </w:p>
    <w:p w14:paraId="320C2603" w14:textId="77777777" w:rsidR="00B87B80" w:rsidRDefault="00B87B80" w:rsidP="00B87B80">
      <w:pPr>
        <w:pStyle w:val="1"/>
      </w:pPr>
    </w:p>
    <w:p w14:paraId="171B20ED" w14:textId="77777777" w:rsidR="00B87B80" w:rsidRDefault="00B87B80" w:rsidP="00B87B80">
      <w:pPr>
        <w:pStyle w:val="a"/>
      </w:pPr>
      <w:r>
        <w:t>a)</w:t>
      </w:r>
      <w:r>
        <w:tab/>
        <w:t>A copy of your company’s most recent Standard Form 100, Employer Information Report EEO-1.  Include both company-wide and local reports.</w:t>
      </w:r>
    </w:p>
    <w:p w14:paraId="06CAE3CA" w14:textId="77777777" w:rsidR="00B87B80" w:rsidRDefault="00B87B80" w:rsidP="00B87B80">
      <w:pPr>
        <w:pStyle w:val="a"/>
      </w:pPr>
    </w:p>
    <w:p w14:paraId="30917EFF" w14:textId="77777777" w:rsidR="00B87B80" w:rsidRDefault="00B87B80" w:rsidP="00B87B80">
      <w:pPr>
        <w:pStyle w:val="a"/>
      </w:pPr>
      <w:r>
        <w:t>b)</w:t>
      </w:r>
      <w:r>
        <w:tab/>
        <w:t>A copy of your company’s Equal Employment Opportunity (EEO) policy statement.</w:t>
      </w:r>
    </w:p>
    <w:p w14:paraId="58C1C278" w14:textId="77777777" w:rsidR="00B87B80" w:rsidRDefault="00B87B80" w:rsidP="00B87B80">
      <w:pPr>
        <w:pStyle w:val="a"/>
      </w:pPr>
    </w:p>
    <w:p w14:paraId="1C4E5A86" w14:textId="77777777" w:rsidR="00B87B80" w:rsidRDefault="00B87B80" w:rsidP="00B87B80">
      <w:pPr>
        <w:pStyle w:val="a"/>
      </w:pPr>
      <w:r>
        <w:t>c)</w:t>
      </w:r>
      <w:r>
        <w:tab/>
        <w:t>A written statement certifying that your company has a current Affirmative Action Program.</w:t>
      </w:r>
    </w:p>
    <w:p w14:paraId="04F393DC" w14:textId="77777777" w:rsidR="00B87B80" w:rsidRDefault="00B87B80" w:rsidP="00B87B80">
      <w:pPr>
        <w:pStyle w:val="a"/>
      </w:pPr>
    </w:p>
    <w:p w14:paraId="0F7C15D9" w14:textId="77777777" w:rsidR="00B87B80" w:rsidRDefault="00B87B80" w:rsidP="00B87B80">
      <w:pPr>
        <w:pStyle w:val="a"/>
      </w:pPr>
      <w:r>
        <w:t>d)</w:t>
      </w:r>
      <w:r>
        <w:tab/>
        <w:t>A written statement of the date and location of prior Department of Labor on-site compliance reviews.</w:t>
      </w:r>
    </w:p>
    <w:p w14:paraId="265EDEC8" w14:textId="77777777" w:rsidR="00B87B80" w:rsidRDefault="00B87B80" w:rsidP="00B87B80">
      <w:pPr>
        <w:pStyle w:val="a"/>
      </w:pPr>
    </w:p>
    <w:p w14:paraId="209553EF" w14:textId="77777777" w:rsidR="00B87B80" w:rsidRDefault="00B87B80" w:rsidP="00B87B80">
      <w:pPr>
        <w:pStyle w:val="1"/>
      </w:pPr>
      <w:r>
        <w:t>8.</w:t>
      </w:r>
      <w:r>
        <w:tab/>
        <w:t>Provide the name, title, and telephone number of person(s) responsible for the compliance of company’s Equal Employment Opportunity and Affirmative Action Programs (e.g., Director of Human Resources, Personnel Manager):</w:t>
      </w:r>
    </w:p>
    <w:p w14:paraId="1BC1B0EC" w14:textId="77777777" w:rsidR="00B87B80" w:rsidRDefault="00B87B80" w:rsidP="00B87B80">
      <w:pPr>
        <w:pStyle w:val="1"/>
      </w:pPr>
    </w:p>
    <w:tbl>
      <w:tblPr>
        <w:tblW w:w="0" w:type="auto"/>
        <w:tblInd w:w="72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072"/>
      </w:tblGrid>
      <w:tr w:rsidR="00B87B80" w14:paraId="3A6FEB22" w14:textId="77777777" w:rsidTr="00B87B80">
        <w:trPr>
          <w:cantSplit/>
        </w:trPr>
        <w:tc>
          <w:tcPr>
            <w:tcW w:w="9072" w:type="dxa"/>
          </w:tcPr>
          <w:p w14:paraId="70AD10F1" w14:textId="77777777" w:rsidR="00B87B80" w:rsidRDefault="00B87B80">
            <w:pPr>
              <w:spacing w:line="360" w:lineRule="atLeast"/>
            </w:pPr>
          </w:p>
        </w:tc>
      </w:tr>
      <w:tr w:rsidR="00B87B80" w14:paraId="6E9C3C3C" w14:textId="77777777" w:rsidTr="00B87B80">
        <w:trPr>
          <w:cantSplit/>
        </w:trPr>
        <w:tc>
          <w:tcPr>
            <w:tcW w:w="90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C3B4F" w14:textId="77777777" w:rsidR="00B87B80" w:rsidRDefault="00B87B80">
            <w:pPr>
              <w:spacing w:line="360" w:lineRule="atLeast"/>
            </w:pPr>
          </w:p>
        </w:tc>
      </w:tr>
      <w:tr w:rsidR="00B87B80" w14:paraId="27065E2B" w14:textId="77777777" w:rsidTr="00B87B80">
        <w:trPr>
          <w:cantSplit/>
        </w:trPr>
        <w:tc>
          <w:tcPr>
            <w:tcW w:w="90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BFB16B" w14:textId="77777777" w:rsidR="00B87B80" w:rsidRDefault="00B87B80">
            <w:pPr>
              <w:spacing w:line="360" w:lineRule="atLeast"/>
            </w:pPr>
          </w:p>
        </w:tc>
      </w:tr>
    </w:tbl>
    <w:p w14:paraId="3A575AAF" w14:textId="77777777" w:rsidR="00B87B80" w:rsidRDefault="00B87B80" w:rsidP="00B87B80">
      <w:pPr>
        <w:ind w:right="100"/>
      </w:pPr>
    </w:p>
    <w:p w14:paraId="443EB4DB" w14:textId="77777777" w:rsidR="00B87B80" w:rsidRDefault="00B87B80" w:rsidP="00B87B80">
      <w:pPr>
        <w:ind w:right="100"/>
      </w:pPr>
    </w:p>
    <w:tbl>
      <w:tblPr>
        <w:tblW w:w="0" w:type="auto"/>
        <w:tblInd w:w="72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92"/>
        <w:gridCol w:w="2592"/>
      </w:tblGrid>
      <w:tr w:rsidR="00B87B80" w14:paraId="0B1EA9DD" w14:textId="77777777" w:rsidTr="00B87B80">
        <w:trPr>
          <w:cantSplit/>
        </w:trPr>
        <w:tc>
          <w:tcPr>
            <w:tcW w:w="2592" w:type="dxa"/>
            <w:hideMark/>
          </w:tcPr>
          <w:p w14:paraId="34AD01C3" w14:textId="77777777" w:rsidR="00B87B80" w:rsidRDefault="00B87B80">
            <w:pPr>
              <w:spacing w:line="360" w:lineRule="atLeast"/>
            </w:pPr>
            <w:r>
              <w:t xml:space="preserve">Solicitation Number: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296543" w14:textId="77777777" w:rsidR="00B87B80" w:rsidRDefault="00B87B80">
            <w:pPr>
              <w:spacing w:line="360" w:lineRule="atLeast"/>
              <w:jc w:val="center"/>
            </w:pPr>
          </w:p>
        </w:tc>
      </w:tr>
    </w:tbl>
    <w:p w14:paraId="326733C4" w14:textId="77777777" w:rsidR="00B87B80" w:rsidRDefault="00B87B80" w:rsidP="00B87B80">
      <w:pPr>
        <w:ind w:right="100"/>
        <w:rPr>
          <w:u w:val="single"/>
        </w:rPr>
      </w:pPr>
    </w:p>
    <w:p w14:paraId="3C39ADAF" w14:textId="77777777" w:rsidR="00B87B80" w:rsidRDefault="00B87B80" w:rsidP="00B87B80">
      <w:pPr>
        <w:ind w:right="100"/>
        <w:rPr>
          <w:u w:val="single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52"/>
        <w:gridCol w:w="4320"/>
        <w:gridCol w:w="1152"/>
        <w:gridCol w:w="3168"/>
      </w:tblGrid>
      <w:tr w:rsidR="00B87B80" w14:paraId="1076CB1D" w14:textId="77777777" w:rsidTr="00B87B80">
        <w:trPr>
          <w:cantSplit/>
        </w:trPr>
        <w:tc>
          <w:tcPr>
            <w:tcW w:w="1152" w:type="dxa"/>
            <w:hideMark/>
          </w:tcPr>
          <w:p w14:paraId="0BC8F75B" w14:textId="77777777" w:rsidR="00B87B80" w:rsidRDefault="00B87B80">
            <w:pPr>
              <w:spacing w:line="480" w:lineRule="atLeast"/>
            </w:pPr>
            <w:r>
              <w:t>Signature:</w:t>
            </w:r>
          </w:p>
        </w:tc>
        <w:tc>
          <w:tcPr>
            <w:tcW w:w="4320" w:type="dxa"/>
          </w:tcPr>
          <w:p w14:paraId="37C61D4D" w14:textId="77777777" w:rsidR="00B87B80" w:rsidRDefault="00B87B80">
            <w:pPr>
              <w:spacing w:line="480" w:lineRule="atLeast"/>
            </w:pPr>
          </w:p>
        </w:tc>
        <w:tc>
          <w:tcPr>
            <w:tcW w:w="1152" w:type="dxa"/>
            <w:hideMark/>
          </w:tcPr>
          <w:p w14:paraId="465ED223" w14:textId="77777777" w:rsidR="00B87B80" w:rsidRDefault="00B87B80">
            <w:pPr>
              <w:spacing w:line="480" w:lineRule="atLeast"/>
            </w:pPr>
            <w:r>
              <w:t>Title:</w:t>
            </w:r>
          </w:p>
        </w:tc>
        <w:tc>
          <w:tcPr>
            <w:tcW w:w="3168" w:type="dxa"/>
          </w:tcPr>
          <w:p w14:paraId="3EB06746" w14:textId="77777777" w:rsidR="00B87B80" w:rsidRDefault="00B87B80">
            <w:pPr>
              <w:spacing w:line="480" w:lineRule="atLeast"/>
            </w:pPr>
          </w:p>
        </w:tc>
      </w:tr>
      <w:tr w:rsidR="00B87B80" w14:paraId="410151D8" w14:textId="77777777" w:rsidTr="00B87B80">
        <w:trPr>
          <w:cantSplit/>
        </w:trPr>
        <w:tc>
          <w:tcPr>
            <w:tcW w:w="1152" w:type="dxa"/>
            <w:hideMark/>
          </w:tcPr>
          <w:p w14:paraId="385AD37B" w14:textId="77777777" w:rsidR="00B87B80" w:rsidRDefault="00B87B80">
            <w:pPr>
              <w:spacing w:line="480" w:lineRule="atLeast"/>
            </w:pPr>
            <w:r>
              <w:t>Company: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6FD527" w14:textId="77777777" w:rsidR="00B87B80" w:rsidRDefault="00B87B80">
            <w:pPr>
              <w:spacing w:line="480" w:lineRule="atLeast"/>
            </w:pPr>
          </w:p>
        </w:tc>
        <w:tc>
          <w:tcPr>
            <w:tcW w:w="1152" w:type="dxa"/>
            <w:hideMark/>
          </w:tcPr>
          <w:p w14:paraId="5050E6E0" w14:textId="77777777" w:rsidR="00B87B80" w:rsidRDefault="00B87B80">
            <w:pPr>
              <w:spacing w:line="480" w:lineRule="atLeast"/>
            </w:pPr>
            <w:r>
              <w:t>Date:</w:t>
            </w: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B5F192" w14:textId="77777777" w:rsidR="00B87B80" w:rsidRDefault="00B87B80">
            <w:pPr>
              <w:spacing w:line="480" w:lineRule="atLeast"/>
            </w:pPr>
          </w:p>
        </w:tc>
      </w:tr>
    </w:tbl>
    <w:p w14:paraId="6AADA335" w14:textId="77777777" w:rsidR="00B87B80" w:rsidRDefault="00B87B80" w:rsidP="00B87B80"/>
    <w:p w14:paraId="225B1CFF" w14:textId="77777777" w:rsidR="007B72E5" w:rsidRPr="00B87B80" w:rsidRDefault="007B72E5" w:rsidP="00B87B80"/>
    <w:sectPr w:rsidR="007B72E5" w:rsidRPr="00B87B8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858D6" w14:textId="77777777" w:rsidR="00F42D04" w:rsidRDefault="00F42D04" w:rsidP="0017279D">
      <w:r>
        <w:separator/>
      </w:r>
    </w:p>
  </w:endnote>
  <w:endnote w:type="continuationSeparator" w:id="0">
    <w:p w14:paraId="445844CD" w14:textId="77777777" w:rsidR="00F42D04" w:rsidRDefault="00F42D04" w:rsidP="001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E01D" w14:textId="214FAD30" w:rsidR="0017279D" w:rsidRPr="005A1A34" w:rsidRDefault="0017279D">
    <w:pPr>
      <w:pStyle w:val="Footer"/>
      <w:rPr>
        <w:sz w:val="18"/>
        <w:szCs w:val="18"/>
      </w:rPr>
    </w:pPr>
    <w:r>
      <w:tab/>
    </w:r>
    <w:r>
      <w:tab/>
    </w:r>
    <w:r w:rsidRPr="005A1A34">
      <w:rPr>
        <w:sz w:val="18"/>
        <w:szCs w:val="18"/>
      </w:rPr>
      <w:t>(0</w:t>
    </w:r>
    <w:r w:rsidR="00811110">
      <w:rPr>
        <w:sz w:val="18"/>
        <w:szCs w:val="18"/>
      </w:rPr>
      <w:t>6</w:t>
    </w:r>
    <w:r w:rsidRPr="005A1A34">
      <w:rPr>
        <w:sz w:val="18"/>
        <w:szCs w:val="18"/>
      </w:rPr>
      <w:t>/</w:t>
    </w:r>
    <w:r w:rsidR="00811110">
      <w:rPr>
        <w:sz w:val="18"/>
        <w:szCs w:val="18"/>
      </w:rPr>
      <w:t>30</w:t>
    </w:r>
    <w:r w:rsidRPr="005A1A34">
      <w:rPr>
        <w:sz w:val="18"/>
        <w:szCs w:val="18"/>
      </w:rPr>
      <w:t>/</w:t>
    </w:r>
    <w:r w:rsidR="00811110">
      <w:rPr>
        <w:sz w:val="18"/>
        <w:szCs w:val="18"/>
      </w:rPr>
      <w:t>20</w:t>
    </w:r>
    <w:r w:rsidRPr="005A1A34">
      <w:rPr>
        <w:sz w:val="18"/>
        <w:szCs w:val="18"/>
      </w:rPr>
      <w:t>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D04B3" w14:textId="77777777" w:rsidR="00F42D04" w:rsidRDefault="00F42D04" w:rsidP="0017279D">
      <w:r>
        <w:separator/>
      </w:r>
    </w:p>
  </w:footnote>
  <w:footnote w:type="continuationSeparator" w:id="0">
    <w:p w14:paraId="08C71ADA" w14:textId="77777777" w:rsidR="00F42D04" w:rsidRDefault="00F42D04" w:rsidP="0017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80"/>
    <w:rsid w:val="0017279D"/>
    <w:rsid w:val="00193AC8"/>
    <w:rsid w:val="005A1A34"/>
    <w:rsid w:val="007A6C93"/>
    <w:rsid w:val="007B72E5"/>
    <w:rsid w:val="00811110"/>
    <w:rsid w:val="00A07200"/>
    <w:rsid w:val="00AF4EFC"/>
    <w:rsid w:val="00B87B80"/>
    <w:rsid w:val="00F42D04"/>
    <w:rsid w:val="00F9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6878"/>
  <w15:chartTrackingRefBased/>
  <w15:docId w15:val="{5036EE71-1ECE-4FAF-A289-95C5409A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8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87B8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B80"/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semiHidden/>
    <w:unhideWhenUsed/>
    <w:rsid w:val="00B87B80"/>
    <w:pPr>
      <w:tabs>
        <w:tab w:val="left" w:pos="720"/>
        <w:tab w:val="left" w:pos="1440"/>
        <w:tab w:val="left" w:pos="2160"/>
        <w:tab w:val="left" w:leader="dot" w:pos="8820"/>
        <w:tab w:val="right" w:pos="9360"/>
      </w:tabs>
    </w:pPr>
    <w:rPr>
      <w:rFonts w:ascii="Times" w:hAnsi="Times"/>
    </w:rPr>
  </w:style>
  <w:style w:type="paragraph" w:styleId="Header">
    <w:name w:val="header"/>
    <w:basedOn w:val="Normal"/>
    <w:link w:val="HeaderChar"/>
    <w:unhideWhenUsed/>
    <w:rsid w:val="00B87B80"/>
  </w:style>
  <w:style w:type="character" w:customStyle="1" w:styleId="HeaderChar">
    <w:name w:val="Header Char"/>
    <w:basedOn w:val="DefaultParagraphFont"/>
    <w:link w:val="Header"/>
    <w:rsid w:val="00B87B80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."/>
    <w:basedOn w:val="Normal"/>
    <w:rsid w:val="00B87B80"/>
    <w:pPr>
      <w:keepNext/>
      <w:ind w:left="720" w:hanging="720"/>
    </w:pPr>
  </w:style>
  <w:style w:type="paragraph" w:customStyle="1" w:styleId="a">
    <w:name w:val="a)"/>
    <w:basedOn w:val="Normal"/>
    <w:rsid w:val="00B87B80"/>
    <w:pPr>
      <w:ind w:left="1440" w:hanging="720"/>
    </w:pPr>
  </w:style>
  <w:style w:type="paragraph" w:styleId="Footer">
    <w:name w:val="footer"/>
    <w:basedOn w:val="Normal"/>
    <w:link w:val="FooterChar"/>
    <w:uiPriority w:val="99"/>
    <w:unhideWhenUsed/>
    <w:rsid w:val="00172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7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Janet A.</dc:creator>
  <cp:keywords/>
  <dc:description/>
  <cp:lastModifiedBy>Becky</cp:lastModifiedBy>
  <cp:revision>4</cp:revision>
  <dcterms:created xsi:type="dcterms:W3CDTF">2020-02-24T23:35:00Z</dcterms:created>
  <dcterms:modified xsi:type="dcterms:W3CDTF">2020-06-25T23:17:00Z</dcterms:modified>
</cp:coreProperties>
</file>